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62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617"/>
        <w:gridCol w:w="436"/>
        <w:gridCol w:w="727"/>
        <w:gridCol w:w="616"/>
        <w:gridCol w:w="542"/>
        <w:gridCol w:w="606"/>
        <w:gridCol w:w="611"/>
        <w:gridCol w:w="566"/>
        <w:gridCol w:w="776"/>
        <w:gridCol w:w="776"/>
        <w:gridCol w:w="596"/>
        <w:gridCol w:w="764"/>
        <w:gridCol w:w="604"/>
        <w:gridCol w:w="636"/>
        <w:gridCol w:w="636"/>
        <w:gridCol w:w="639"/>
        <w:gridCol w:w="656"/>
        <w:gridCol w:w="606"/>
        <w:gridCol w:w="606"/>
        <w:gridCol w:w="716"/>
        <w:gridCol w:w="680"/>
        <w:gridCol w:w="734"/>
        <w:gridCol w:w="606"/>
        <w:gridCol w:w="606"/>
        <w:gridCol w:w="727"/>
        <w:gridCol w:w="727"/>
        <w:gridCol w:w="294"/>
        <w:gridCol w:w="516"/>
      </w:tblGrid>
      <w:tr w:rsidR="008D3D91" w:rsidRPr="008D3D91" w:rsidTr="008D3D91">
        <w:trPr>
          <w:gridAfter w:val="2"/>
          <w:wAfter w:w="810" w:type="dxa"/>
          <w:trHeight w:val="339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3D9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TÊN DOANH NGHIỆP,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D9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8D3D91" w:rsidRPr="008D3D91" w:rsidTr="008D3D91">
        <w:trPr>
          <w:gridAfter w:val="2"/>
          <w:wAfter w:w="810" w:type="dxa"/>
          <w:trHeight w:val="348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3D9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QUAN, TỔ CHỨC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D3D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</w:tc>
      </w:tr>
      <w:tr w:rsidR="008D3D91" w:rsidRPr="008D3D91" w:rsidTr="008D3D91">
        <w:trPr>
          <w:gridAfter w:val="2"/>
          <w:wAfter w:w="810" w:type="dxa"/>
          <w:trHeight w:val="336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D3D91">
              <w:rPr>
                <w:rFonts w:eastAsia="Times New Roman" w:cs="Times New Roman"/>
                <w:color w:val="000000"/>
                <w:sz w:val="26"/>
                <w:szCs w:val="26"/>
              </w:rPr>
              <w:t>Số:      /………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8D3D9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……, ngày … tháng … năm …..</w:t>
            </w:r>
          </w:p>
        </w:tc>
      </w:tr>
      <w:tr w:rsidR="008D3D91" w:rsidRPr="008D3D91" w:rsidTr="008D3D91">
        <w:trPr>
          <w:trHeight w:val="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3D91" w:rsidRPr="008D3D91" w:rsidTr="008D3D91">
        <w:trPr>
          <w:gridAfter w:val="2"/>
          <w:wAfter w:w="810" w:type="dxa"/>
          <w:trHeight w:val="339"/>
        </w:trPr>
        <w:tc>
          <w:tcPr>
            <w:tcW w:w="168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3D91" w:rsidRPr="008D3D91" w:rsidTr="008D3D91">
        <w:trPr>
          <w:gridAfter w:val="2"/>
          <w:wAfter w:w="810" w:type="dxa"/>
          <w:trHeight w:val="339"/>
        </w:trPr>
        <w:tc>
          <w:tcPr>
            <w:tcW w:w="168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3D9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BÁO CÁO TÌNH HÌNH SỬ DỤNG LAO ĐỘNG VÀ THAM GIA BHXH, BHYT, BHTN</w:t>
            </w:r>
          </w:p>
        </w:tc>
      </w:tr>
      <w:tr w:rsidR="008D3D91" w:rsidRPr="008D3D91" w:rsidTr="008D3D91">
        <w:trPr>
          <w:gridAfter w:val="2"/>
          <w:wAfter w:w="810" w:type="dxa"/>
          <w:trHeight w:val="339"/>
        </w:trPr>
        <w:tc>
          <w:tcPr>
            <w:tcW w:w="168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3D91" w:rsidRPr="008D3D91" w:rsidTr="008D3D91">
        <w:trPr>
          <w:trHeight w:val="33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3D91" w:rsidRPr="008D3D91" w:rsidTr="008D3D91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STT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Họ và tên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Mã số BHXH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Ngày tháng năm sinh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Giới tính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 xml:space="preserve">Số CCCD/ CMND/ Hộ chiếu(*) 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 xml:space="preserve">Cấp bậc, chức vụ, </w:t>
            </w:r>
            <w:r w:rsidRPr="008D3D91">
              <w:rPr>
                <w:rFonts w:eastAsia="Times New Roman" w:cs="Times New Roman"/>
                <w:sz w:val="18"/>
                <w:szCs w:val="18"/>
              </w:rPr>
              <w:br/>
              <w:t>chức danh nghề,</w:t>
            </w:r>
            <w:r w:rsidRPr="008D3D91">
              <w:rPr>
                <w:rFonts w:eastAsia="Times New Roman" w:cs="Times New Roman"/>
                <w:sz w:val="18"/>
                <w:szCs w:val="18"/>
              </w:rPr>
              <w:br/>
              <w:t xml:space="preserve"> nơi làm việc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Vị trí việc làm(2)</w:t>
            </w:r>
          </w:p>
        </w:tc>
        <w:tc>
          <w:tcPr>
            <w:tcW w:w="39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Tiền lương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Ngành/nghề nặng nhọc, độc hại</w:t>
            </w:r>
          </w:p>
        </w:tc>
        <w:tc>
          <w:tcPr>
            <w:tcW w:w="3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Loại và hiệu lực hợp đồng lao động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Thời điểm đơn vị bắt đầu đóng BHXH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Thời điểm đơn vị kết thúc đóng BHXH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Ghi chú</w:t>
            </w:r>
          </w:p>
        </w:tc>
      </w:tr>
      <w:tr w:rsidR="008D3D91" w:rsidRPr="008D3D91" w:rsidTr="008D3D91">
        <w:trPr>
          <w:trHeight w:val="1215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Nhà quản lý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Chuyên môn kĩ thuật bậc cao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Chuyên môn kĩ thuật bậc trung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Khác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Hệ số/Mức lương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Phụ cấp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000000"/>
                <w:sz w:val="18"/>
                <w:szCs w:val="18"/>
              </w:rPr>
              <w:t>Ngày bắt đầu HĐLĐ Không xác định thời hạn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000000"/>
                <w:sz w:val="18"/>
                <w:szCs w:val="18"/>
              </w:rPr>
              <w:t>Hiệu lực HĐLĐ Xác định thời hạn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000000"/>
                <w:sz w:val="18"/>
                <w:szCs w:val="18"/>
              </w:rPr>
              <w:t>Hiệu lực HĐLĐ Khác (Dưới 1 tháng, thử việc)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3D91" w:rsidRPr="008D3D91" w:rsidTr="008D3D91">
        <w:trPr>
          <w:trHeight w:val="1155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Chức vụ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Thâm niên VK (%)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Thâm niên nghề</w:t>
            </w:r>
            <w:r w:rsidRPr="008D3D91">
              <w:rPr>
                <w:rFonts w:eastAsia="Times New Roman" w:cs="Times New Roman"/>
                <w:sz w:val="18"/>
                <w:szCs w:val="18"/>
              </w:rPr>
              <w:br/>
              <w:t>(%)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Phụ cấp lương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Các khoản bổ sung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Ngày bắt đầu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Ngày  kết thúc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000000"/>
                <w:sz w:val="18"/>
                <w:szCs w:val="18"/>
              </w:rPr>
              <w:t>Ngày bắt đầu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000000"/>
                <w:sz w:val="18"/>
                <w:szCs w:val="18"/>
              </w:rPr>
              <w:t>Ngày kết thúc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000000"/>
                <w:sz w:val="18"/>
                <w:szCs w:val="18"/>
              </w:rPr>
              <w:t>Ngày bắt đầu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000000"/>
                <w:sz w:val="18"/>
                <w:szCs w:val="18"/>
              </w:rPr>
              <w:t>Ngày kết thúc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3D91" w:rsidRPr="008D3D91" w:rsidTr="008D3D91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bookmarkStart w:id="0" w:name="RANGE!A13"/>
            <w:r w:rsidRPr="008D3D91">
              <w:rPr>
                <w:rFonts w:eastAsia="Times New Roman" w:cs="Times New Roman"/>
                <w:sz w:val="18"/>
                <w:szCs w:val="18"/>
              </w:rPr>
              <w:t>(1)</w:t>
            </w:r>
            <w:bookmarkEnd w:id="0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(2)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(3)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(4)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(5)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(6)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(7)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(8)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(9)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(10)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(11)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(12)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(13)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(14)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(15)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(16)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(17)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(18)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(19)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(20)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(21)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(22)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(23)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(24)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(25)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(26)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(27)</w:t>
            </w:r>
          </w:p>
        </w:tc>
      </w:tr>
      <w:tr w:rsidR="008D3D91" w:rsidRPr="008D3D91" w:rsidTr="008D3D91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8D3D91" w:rsidRPr="008D3D91" w:rsidTr="008D3D91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8D3D91" w:rsidRPr="008D3D91" w:rsidTr="008D3D91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…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8D3D91" w:rsidRPr="008D3D91" w:rsidTr="008D3D91">
        <w:trPr>
          <w:trHeight w:val="912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8D3D91">
              <w:rPr>
                <w:rFonts w:eastAsia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3D91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8D3D91" w:rsidRPr="008D3D91" w:rsidTr="008D3D91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3D91" w:rsidRPr="008D3D91" w:rsidTr="008D3D91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3D9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ĐẠI DIỆN DOANH NGHIỆP,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3D91" w:rsidRPr="008D3D91" w:rsidTr="008D3D91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3D9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QUAN, TỔ CHỨC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3D91" w:rsidRPr="008D3D91" w:rsidTr="008D3D91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D3D9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D3D91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3D9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3D9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3D9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D3D91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3D91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D3D91">
              <w:rPr>
                <w:rFonts w:eastAsia="Times New Roman" w:cs="Times New Roman"/>
                <w:i/>
                <w:iCs/>
                <w:color w:val="000000"/>
                <w:szCs w:val="28"/>
              </w:rPr>
              <w:t>(Chữ ký, dấu)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91" w:rsidRPr="008D3D91" w:rsidRDefault="008D3D91" w:rsidP="008D3D9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</w:p>
        </w:tc>
      </w:tr>
      <w:tr w:rsidR="008D3D91" w:rsidRPr="008D3D91" w:rsidTr="008D3D91">
        <w:trPr>
          <w:gridAfter w:val="2"/>
          <w:wAfter w:w="810" w:type="dxa"/>
          <w:trHeight w:val="675"/>
        </w:trPr>
        <w:tc>
          <w:tcPr>
            <w:tcW w:w="168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3D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lastRenderedPageBreak/>
              <w:t>[1]</w:t>
            </w:r>
            <w:r w:rsidRPr="008D3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D3D9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Sở Lao động – Thương binh và Xã hội đồng thời gửi Phòng Lao động – Thương binh và Xã hội và cơ quan bảo hiểm xã hội cấp quận, huyện nơi đặt trụ sở, chi nhánh, văn phòng đại diện;</w:t>
            </w:r>
          </w:p>
        </w:tc>
      </w:tr>
      <w:tr w:rsidR="008D3D91" w:rsidRPr="008D3D91" w:rsidTr="008D3D91">
        <w:trPr>
          <w:gridAfter w:val="2"/>
          <w:wAfter w:w="810" w:type="dxa"/>
          <w:trHeight w:val="600"/>
        </w:trPr>
        <w:tc>
          <w:tcPr>
            <w:tcW w:w="168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D91" w:rsidRPr="008D3D91" w:rsidRDefault="008D3D91" w:rsidP="008D3D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3D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[2]</w:t>
            </w:r>
            <w:r w:rsidRPr="008D3D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D3D9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Cột (5) phân loại theo: nhà quản lý; chuyên môn ký thuật bậc cao; chuyên môn kỹ thuật bậc trung; nhân viên trợ lý văn phòng; nhân viên dịch vụ và bán hàng; lao động có kỹ năng trong nông nghiệp, lâm nghiệp và thủy sản; thợ thủ công; thợ vận hành và lắp ráp máy móc thiết bị; lao động giản đơn.</w:t>
            </w:r>
          </w:p>
        </w:tc>
      </w:tr>
    </w:tbl>
    <w:p w:rsidR="00B43C31" w:rsidRDefault="00B43C31"/>
    <w:sectPr w:rsidR="00B43C31" w:rsidSect="008D3D91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91"/>
    <w:rsid w:val="005A64A0"/>
    <w:rsid w:val="008D3D91"/>
    <w:rsid w:val="00B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AD696-F349-46B4-9747-527F546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Hau</dc:creator>
  <cp:keywords/>
  <dc:description/>
  <cp:lastModifiedBy>Nguyen Minh Hau</cp:lastModifiedBy>
  <cp:revision>1</cp:revision>
  <dcterms:created xsi:type="dcterms:W3CDTF">2021-01-14T07:44:00Z</dcterms:created>
  <dcterms:modified xsi:type="dcterms:W3CDTF">2021-01-14T07:45:00Z</dcterms:modified>
</cp:coreProperties>
</file>